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126D" w14:textId="464D09B7" w:rsidR="005771C6" w:rsidRPr="00487415" w:rsidRDefault="00DA5CFE" w:rsidP="00290FFE">
      <w:pPr>
        <w:ind w:left="0" w:firstLine="0"/>
        <w:rPr>
          <w:b/>
        </w:rPr>
      </w:pPr>
      <w:r>
        <w:rPr>
          <w:b/>
        </w:rPr>
        <w:t xml:space="preserve">For each </w:t>
      </w:r>
      <w:r w:rsidR="00481DCA">
        <w:rPr>
          <w:b/>
        </w:rPr>
        <w:t>project,</w:t>
      </w:r>
      <w:r>
        <w:rPr>
          <w:b/>
        </w:rPr>
        <w:t xml:space="preserve"> please complete one (1)</w:t>
      </w:r>
      <w:r w:rsidR="0087037C">
        <w:rPr>
          <w:b/>
        </w:rPr>
        <w:t xml:space="preserve"> Logbook F</w:t>
      </w:r>
      <w:r>
        <w:rPr>
          <w:b/>
        </w:rPr>
        <w:t xml:space="preserve">orm. </w:t>
      </w:r>
    </w:p>
    <w:p w14:paraId="738FB670" w14:textId="77777777" w:rsidR="00DA5CFE" w:rsidRDefault="00DA5CFE" w:rsidP="00A26365">
      <w:pPr>
        <w:ind w:left="0" w:firstLine="0"/>
      </w:pPr>
    </w:p>
    <w:p w14:paraId="6B56D488" w14:textId="6E3EF66A" w:rsidR="00A26365" w:rsidRPr="00A26365" w:rsidRDefault="00A26365" w:rsidP="00A26365">
      <w:pPr>
        <w:ind w:left="0" w:firstLine="0"/>
        <w:rPr>
          <w:rFonts w:cs="Arial"/>
          <w:lang w:val="en-CA"/>
        </w:rPr>
      </w:pPr>
      <w:r w:rsidRPr="00A26365">
        <w:rPr>
          <w:rFonts w:cs="Arial"/>
          <w:lang w:val="en-CA"/>
        </w:rPr>
        <w:t>For simplicity</w:t>
      </w:r>
      <w:r w:rsidR="00264044">
        <w:rPr>
          <w:rFonts w:cs="Arial"/>
          <w:lang w:val="en-CA"/>
        </w:rPr>
        <w:t xml:space="preserve"> when submitted</w:t>
      </w:r>
      <w:r w:rsidRPr="00A26365">
        <w:rPr>
          <w:rFonts w:cs="Arial"/>
          <w:lang w:val="en-CA"/>
        </w:rPr>
        <w:t xml:space="preserve">, each logbook entry should be a separate entity (usually 2 pages long) and </w:t>
      </w:r>
      <w:r w:rsidR="0087037C">
        <w:rPr>
          <w:rFonts w:cs="Arial"/>
          <w:lang w:val="en-CA"/>
        </w:rPr>
        <w:t xml:space="preserve">is </w:t>
      </w:r>
      <w:r w:rsidRPr="00A26365">
        <w:rPr>
          <w:rFonts w:cs="Arial"/>
          <w:lang w:val="en-CA"/>
        </w:rPr>
        <w:t>not</w:t>
      </w:r>
      <w:r w:rsidR="0087037C">
        <w:rPr>
          <w:rFonts w:cs="Arial"/>
          <w:lang w:val="en-CA"/>
        </w:rPr>
        <w:t xml:space="preserve"> to</w:t>
      </w:r>
      <w:r w:rsidRPr="00A26365">
        <w:rPr>
          <w:rFonts w:cs="Arial"/>
          <w:lang w:val="en-CA"/>
        </w:rPr>
        <w:t xml:space="preserve"> be concatenated together in a continuous multi-page document even </w:t>
      </w:r>
      <w:r w:rsidR="0087037C">
        <w:rPr>
          <w:rFonts w:cs="Arial"/>
          <w:lang w:val="en-CA"/>
        </w:rPr>
        <w:t>when</w:t>
      </w:r>
      <w:r w:rsidRPr="00A26365">
        <w:rPr>
          <w:rFonts w:cs="Arial"/>
          <w:lang w:val="en-CA"/>
        </w:rPr>
        <w:t xml:space="preserve"> the same supervisor is signing al</w:t>
      </w:r>
      <w:r w:rsidR="00481DCA">
        <w:rPr>
          <w:rFonts w:cs="Arial"/>
          <w:lang w:val="en-CA"/>
        </w:rPr>
        <w:t>l</w:t>
      </w:r>
      <w:r w:rsidRPr="00A26365">
        <w:rPr>
          <w:rFonts w:cs="Arial"/>
          <w:lang w:val="en-CA"/>
        </w:rPr>
        <w:t xml:space="preserve"> of the documentation. </w:t>
      </w:r>
      <w:r w:rsidR="00047F8F">
        <w:rPr>
          <w:rFonts w:cs="Arial"/>
          <w:lang w:val="en-CA"/>
        </w:rPr>
        <w:t>This should simplify sorting through the various logbook entries.</w:t>
      </w:r>
    </w:p>
    <w:p w14:paraId="7D244A55" w14:textId="77777777" w:rsidR="00A26365" w:rsidRDefault="00A26365" w:rsidP="00A26365">
      <w:pPr>
        <w:ind w:left="0" w:firstLine="0"/>
      </w:pPr>
    </w:p>
    <w:p w14:paraId="7444927E" w14:textId="6EF76EF3" w:rsidR="00A26365" w:rsidRDefault="00A26365" w:rsidP="00A26365">
      <w:pPr>
        <w:ind w:left="0" w:firstLine="0"/>
      </w:pPr>
      <w:r>
        <w:t xml:space="preserve">The candidate shall provide a </w:t>
      </w:r>
      <w:r w:rsidRPr="00A26365">
        <w:rPr>
          <w:b/>
        </w:rPr>
        <w:t>Summary</w:t>
      </w:r>
      <w:r w:rsidRPr="00A26365">
        <w:t xml:space="preserve"> of the various projects over the last 2, 3 or 5 year</w:t>
      </w:r>
      <w:r w:rsidR="009332C6">
        <w:t>s</w:t>
      </w:r>
      <w:r w:rsidRPr="00A26365">
        <w:t xml:space="preserve"> </w:t>
      </w:r>
      <w:r>
        <w:t xml:space="preserve">of the </w:t>
      </w:r>
      <w:r w:rsidRPr="00A26365">
        <w:t xml:space="preserve">required period. </w:t>
      </w:r>
      <w:r w:rsidR="00481DCA" w:rsidRPr="00A26365">
        <w:t>Generally,</w:t>
      </w:r>
      <w:r w:rsidRPr="00A26365">
        <w:t xml:space="preserve"> the candidate should have a total of at least </w:t>
      </w:r>
      <w:r w:rsidR="00047F8F">
        <w:t xml:space="preserve">a combined total of </w:t>
      </w:r>
      <w:r w:rsidRPr="00A26365">
        <w:t>360 office time</w:t>
      </w:r>
      <w:r>
        <w:t xml:space="preserve"> days</w:t>
      </w:r>
      <w:r w:rsidR="00AF2E3C">
        <w:t xml:space="preserve"> and hands on</w:t>
      </w:r>
      <w:r w:rsidRPr="00A26365">
        <w:t xml:space="preserve"> time days in the required period, the</w:t>
      </w:r>
      <w:r w:rsidR="00AF2E3C">
        <w:t xml:space="preserve"> majority of which should be hands on</w:t>
      </w:r>
      <w:r w:rsidRPr="00A26365">
        <w:t xml:space="preserve"> time days. The </w:t>
      </w:r>
      <w:r>
        <w:t xml:space="preserve">summary </w:t>
      </w:r>
      <w:r w:rsidRPr="00A26365">
        <w:t xml:space="preserve">list shall be in reverse chronological order (the latest logbook entry is first). The </w:t>
      </w:r>
      <w:r w:rsidRPr="00A26365">
        <w:rPr>
          <w:b/>
        </w:rPr>
        <w:t>Year</w:t>
      </w:r>
      <w:r w:rsidRPr="00A26365">
        <w:t xml:space="preserve"> and </w:t>
      </w:r>
      <w:r w:rsidRPr="00A26365">
        <w:rPr>
          <w:b/>
        </w:rPr>
        <w:t>Project Short Title</w:t>
      </w:r>
      <w:r w:rsidRPr="00A26365">
        <w:t xml:space="preserve"> should be the same as used in the respective logbook entry.</w:t>
      </w:r>
      <w:r>
        <w:t xml:space="preserve"> A separate CHCP Logbook - Summary </w:t>
      </w:r>
      <w:r w:rsidR="0087037C">
        <w:t>For</w:t>
      </w:r>
      <w:r w:rsidR="00264044">
        <w:t xml:space="preserve">m </w:t>
      </w:r>
      <w:r>
        <w:t>is provided.</w:t>
      </w:r>
    </w:p>
    <w:p w14:paraId="05B4D01B" w14:textId="77777777" w:rsidR="00A26365" w:rsidRDefault="00A26365" w:rsidP="00A26365">
      <w:pPr>
        <w:ind w:left="0" w:firstLine="0"/>
      </w:pPr>
    </w:p>
    <w:p w14:paraId="04A057AE" w14:textId="15F6F405" w:rsidR="00A26365" w:rsidRDefault="007B5A7A" w:rsidP="00A26365">
      <w:pPr>
        <w:ind w:left="0" w:firstLine="0"/>
        <w:rPr>
          <w:rFonts w:cs="Arial"/>
          <w:lang w:val="en-CA"/>
        </w:rPr>
      </w:pPr>
      <w:r>
        <w:t>In the</w:t>
      </w:r>
      <w:r w:rsidR="00AF2E3C">
        <w:t xml:space="preserve"> </w:t>
      </w:r>
      <w:r w:rsidR="009332C6">
        <w:t xml:space="preserve">ACLS </w:t>
      </w:r>
      <w:r w:rsidR="00AF2E3C">
        <w:t>I</w:t>
      </w:r>
      <w:r w:rsidR="0003301C">
        <w:t>HCS</w:t>
      </w:r>
      <w:r w:rsidR="00A26365">
        <w:t xml:space="preserve"> Logbook Form </w:t>
      </w:r>
      <w:r>
        <w:t xml:space="preserve">header insert the </w:t>
      </w:r>
      <w:r w:rsidRPr="007B5A7A">
        <w:rPr>
          <w:b/>
        </w:rPr>
        <w:t>Year</w:t>
      </w:r>
      <w:r>
        <w:t xml:space="preserve"> the project was undertaken and provide a </w:t>
      </w:r>
      <w:r w:rsidRPr="007B5A7A">
        <w:rPr>
          <w:b/>
        </w:rPr>
        <w:t>Project Short Title</w:t>
      </w:r>
      <w:r w:rsidR="002A43D2">
        <w:rPr>
          <w:b/>
        </w:rPr>
        <w:t>.</w:t>
      </w:r>
      <w:r w:rsidR="00A26365" w:rsidRPr="00A26365">
        <w:rPr>
          <w:rFonts w:cs="Arial"/>
          <w:lang w:val="en-CA"/>
        </w:rPr>
        <w:t xml:space="preserve"> The </w:t>
      </w:r>
      <w:r w:rsidR="00A26365" w:rsidRPr="00A26365">
        <w:rPr>
          <w:rFonts w:cs="Arial"/>
          <w:b/>
          <w:lang w:val="en-CA"/>
        </w:rPr>
        <w:t xml:space="preserve">Year </w:t>
      </w:r>
      <w:r w:rsidR="00A26365" w:rsidRPr="00A26365">
        <w:rPr>
          <w:rFonts w:cs="Arial"/>
          <w:lang w:val="en-CA"/>
        </w:rPr>
        <w:t>shall be for when the project sta</w:t>
      </w:r>
      <w:r w:rsidR="0087037C">
        <w:rPr>
          <w:rFonts w:cs="Arial"/>
          <w:lang w:val="en-CA"/>
        </w:rPr>
        <w:t xml:space="preserve">rted and ended, for example </w:t>
      </w:r>
      <w:proofErr w:type="spellStart"/>
      <w:r w:rsidR="0087037C">
        <w:rPr>
          <w:rFonts w:cs="Arial"/>
          <w:lang w:val="en-CA"/>
        </w:rPr>
        <w:t>xxxx</w:t>
      </w:r>
      <w:proofErr w:type="spellEnd"/>
      <w:r w:rsidR="0087037C">
        <w:rPr>
          <w:rFonts w:cs="Arial"/>
          <w:lang w:val="en-CA"/>
        </w:rPr>
        <w:t xml:space="preserve"> to zzzz</w:t>
      </w:r>
      <w:r w:rsidR="00A26365" w:rsidRPr="00A26365">
        <w:rPr>
          <w:rFonts w:cs="Arial"/>
          <w:lang w:val="en-CA"/>
        </w:rPr>
        <w:t xml:space="preserve"> if the </w:t>
      </w:r>
      <w:r w:rsidR="0087037C">
        <w:rPr>
          <w:rFonts w:cs="Arial"/>
          <w:lang w:val="en-CA"/>
        </w:rPr>
        <w:t xml:space="preserve">project started in December </w:t>
      </w:r>
      <w:proofErr w:type="spellStart"/>
      <w:r w:rsidR="0087037C">
        <w:rPr>
          <w:rFonts w:cs="Arial"/>
          <w:lang w:val="en-CA"/>
        </w:rPr>
        <w:t>xxxx</w:t>
      </w:r>
      <w:proofErr w:type="spellEnd"/>
      <w:r w:rsidR="0087037C">
        <w:rPr>
          <w:rFonts w:cs="Arial"/>
          <w:lang w:val="en-CA"/>
        </w:rPr>
        <w:t xml:space="preserve"> and finished in February zzzz</w:t>
      </w:r>
      <w:r w:rsidR="00A26365">
        <w:rPr>
          <w:rFonts w:cs="Arial"/>
          <w:lang w:val="en-CA"/>
        </w:rPr>
        <w:t>,</w:t>
      </w:r>
      <w:r w:rsidR="0087037C">
        <w:rPr>
          <w:rFonts w:cs="Arial"/>
          <w:lang w:val="en-CA"/>
        </w:rPr>
        <w:t xml:space="preserve"> or just </w:t>
      </w:r>
      <w:proofErr w:type="spellStart"/>
      <w:r w:rsidR="0087037C">
        <w:rPr>
          <w:rFonts w:cs="Arial"/>
          <w:lang w:val="en-CA"/>
        </w:rPr>
        <w:t>xxxx</w:t>
      </w:r>
      <w:proofErr w:type="spellEnd"/>
      <w:r w:rsidR="00A26365" w:rsidRPr="00A26365">
        <w:rPr>
          <w:rFonts w:cs="Arial"/>
          <w:lang w:val="en-CA"/>
        </w:rPr>
        <w:t xml:space="preserve"> of the project started and ended in the same year.</w:t>
      </w:r>
    </w:p>
    <w:p w14:paraId="165066B6" w14:textId="77777777" w:rsidR="007B5A7A" w:rsidRDefault="007B5A7A" w:rsidP="00A26365">
      <w:pPr>
        <w:ind w:left="0" w:firstLine="0"/>
      </w:pPr>
    </w:p>
    <w:p w14:paraId="258105F2" w14:textId="4591B4B2" w:rsidR="00047F8F" w:rsidRDefault="00047F8F" w:rsidP="00A26365">
      <w:pPr>
        <w:ind w:left="0" w:firstLine="0"/>
      </w:pPr>
      <w:r>
        <w:t xml:space="preserve">Please ensure that on the first page of the logbook in the </w:t>
      </w:r>
      <w:r w:rsidR="00481DCA">
        <w:t>right-hand</w:t>
      </w:r>
      <w:r>
        <w:t xml:space="preserve"> margin a company stamp (or similar) from the supervisor’s company is applied and the first page is initialed by the supervisor. On the second page the supervisor’s full signature and date signed should be included in the boxes provided and the second page shall have a company stamp (or similar) from the supervisor’s company also applied.</w:t>
      </w:r>
    </w:p>
    <w:p w14:paraId="61CDE6BC" w14:textId="77777777" w:rsidR="00047F8F" w:rsidRDefault="00047F8F" w:rsidP="00A26365">
      <w:pPr>
        <w:ind w:left="0" w:firstLine="0"/>
      </w:pPr>
    </w:p>
    <w:p w14:paraId="3319A1A0" w14:textId="77777777" w:rsidR="00DA5CFE" w:rsidRDefault="00DA5CFE" w:rsidP="00A26365">
      <w:pPr>
        <w:ind w:left="0" w:firstLine="0"/>
      </w:pPr>
      <w:r>
        <w:t>Phone country codes: Canada +1; USA +1; UK +44</w:t>
      </w:r>
      <w:r w:rsidR="00D73AF8">
        <w:t>;</w:t>
      </w:r>
      <w:r>
        <w:t xml:space="preserve"> etc.</w:t>
      </w:r>
    </w:p>
    <w:p w14:paraId="795A3D1B" w14:textId="77777777" w:rsidR="00DA5CFE" w:rsidRDefault="00DA5CFE" w:rsidP="00DA5CFE">
      <w:pPr>
        <w:ind w:left="0" w:firstLine="0"/>
      </w:pPr>
    </w:p>
    <w:p w14:paraId="15E727AD" w14:textId="77777777" w:rsidR="00DA5CFE" w:rsidRDefault="00DA5CFE" w:rsidP="00DA5CFE">
      <w:pPr>
        <w:ind w:left="0" w:firstLine="0"/>
      </w:pPr>
      <w:r>
        <w:t>Please ensure you use the day-month-year (</w:t>
      </w:r>
      <w:proofErr w:type="spellStart"/>
      <w:r>
        <w:t>dd</w:t>
      </w:r>
      <w:proofErr w:type="spellEnd"/>
      <w:r>
        <w:t>-mmm-</w:t>
      </w:r>
      <w:proofErr w:type="spellStart"/>
      <w:r>
        <w:t>yyyy</w:t>
      </w:r>
      <w:proofErr w:type="spellEnd"/>
      <w:r>
        <w:t>) format for all dates. As much as possible do not use acronyms and abbreviations.</w:t>
      </w:r>
    </w:p>
    <w:p w14:paraId="5FE9DCDB" w14:textId="77777777" w:rsidR="00DA5CFE" w:rsidRDefault="00DA5CFE" w:rsidP="00DA5CFE">
      <w:pPr>
        <w:ind w:left="0" w:firstLine="0"/>
      </w:pPr>
    </w:p>
    <w:p w14:paraId="29CAA290" w14:textId="6BA5531B" w:rsidR="00DA5CFE" w:rsidRDefault="00DA5CFE" w:rsidP="00DA5CFE">
      <w:pPr>
        <w:ind w:left="0" w:firstLine="0"/>
      </w:pPr>
      <w:r>
        <w:t xml:space="preserve">If the </w:t>
      </w:r>
      <w:r w:rsidRPr="007F665A">
        <w:rPr>
          <w:b/>
        </w:rPr>
        <w:t>Particulars</w:t>
      </w:r>
      <w:r>
        <w:t xml:space="preserve"> change during the </w:t>
      </w:r>
      <w:r w:rsidR="00481DCA">
        <w:t>project,</w:t>
      </w:r>
      <w:r>
        <w:t xml:space="preserve"> it is not necessary to renew the page unless significant changes occurred. Otherwise note such minor changes under </w:t>
      </w:r>
      <w:r w:rsidRPr="000D269A">
        <w:rPr>
          <w:b/>
        </w:rPr>
        <w:t>Comments</w:t>
      </w:r>
      <w:r>
        <w:t>.</w:t>
      </w:r>
    </w:p>
    <w:p w14:paraId="5DCB4275" w14:textId="77777777" w:rsidR="00DA5CFE" w:rsidRDefault="00DA5CFE" w:rsidP="00DA5CFE">
      <w:pPr>
        <w:ind w:left="0" w:firstLine="0"/>
      </w:pPr>
    </w:p>
    <w:p w14:paraId="59C15BAB" w14:textId="4BF79209" w:rsidR="00264044" w:rsidRPr="00487415" w:rsidRDefault="00DA5CFE" w:rsidP="00264044">
      <w:pPr>
        <w:ind w:left="0" w:firstLine="0"/>
      </w:pPr>
      <w:r>
        <w:t>For each set of dates provide the total number of days between the start and end dates (</w:t>
      </w:r>
      <w:r w:rsidRPr="00141FF7">
        <w:rPr>
          <w:b/>
        </w:rPr>
        <w:t>Period Days</w:t>
      </w:r>
      <w:r w:rsidR="00264044">
        <w:t xml:space="preserve">) that were </w:t>
      </w:r>
      <w:r w:rsidR="0087037C" w:rsidRPr="00D73AF8">
        <w:rPr>
          <w:b/>
        </w:rPr>
        <w:t>actually</w:t>
      </w:r>
      <w:r w:rsidR="0087037C">
        <w:t xml:space="preserve"> Office </w:t>
      </w:r>
      <w:r w:rsidR="00D73AF8">
        <w:t xml:space="preserve">Days </w:t>
      </w:r>
      <w:r w:rsidR="00AF2E3C">
        <w:t>or Hands On</w:t>
      </w:r>
      <w:r w:rsidR="00D73AF8">
        <w:t xml:space="preserve"> D</w:t>
      </w:r>
      <w:r w:rsidR="00264044">
        <w:t xml:space="preserve">ays worked. </w:t>
      </w:r>
      <w:r w:rsidR="00481DCA">
        <w:t>Consequently,</w:t>
      </w:r>
      <w:r w:rsidR="004242D8">
        <w:t xml:space="preserve"> this may not equal the total</w:t>
      </w:r>
      <w:r w:rsidR="00264044">
        <w:t xml:space="preserve"> number of days between the start and end dates. If there is a difference</w:t>
      </w:r>
      <w:r w:rsidR="00366C8A">
        <w:t xml:space="preserve"> in these number of days,</w:t>
      </w:r>
      <w:r w:rsidR="00264044">
        <w:t xml:space="preserve"> then a</w:t>
      </w:r>
      <w:r w:rsidR="00264044" w:rsidRPr="00487415">
        <w:t xml:space="preserve">dd appropriate comments under </w:t>
      </w:r>
      <w:r w:rsidR="00264044" w:rsidRPr="00487415">
        <w:rPr>
          <w:b/>
        </w:rPr>
        <w:t>Explain any breaks</w:t>
      </w:r>
      <w:r w:rsidR="00264044">
        <w:rPr>
          <w:b/>
        </w:rPr>
        <w:t>/differences</w:t>
      </w:r>
      <w:r w:rsidR="00264044" w:rsidRPr="00487415">
        <w:rPr>
          <w:b/>
        </w:rPr>
        <w:t xml:space="preserve"> in duration o</w:t>
      </w:r>
      <w:r w:rsidR="00264044">
        <w:rPr>
          <w:b/>
        </w:rPr>
        <w:t>f work</w:t>
      </w:r>
      <w:r w:rsidR="00264044" w:rsidRPr="000D650F">
        <w:t>, such as if</w:t>
      </w:r>
      <w:r w:rsidR="00264044">
        <w:t xml:space="preserve"> the</w:t>
      </w:r>
      <w:r w:rsidR="00264044" w:rsidRPr="000D650F">
        <w:t xml:space="preserve"> work was part-time</w:t>
      </w:r>
      <w:r w:rsidR="00264044">
        <w:t xml:space="preserve"> or working long office days. Weekends and public holidays should not be counted unless actually</w:t>
      </w:r>
      <w:r w:rsidR="00481DCA">
        <w:t xml:space="preserve"> </w:t>
      </w:r>
      <w:r w:rsidR="00264044">
        <w:t>worked. Vacation days should not be included</w:t>
      </w:r>
      <w:r w:rsidR="00264044" w:rsidRPr="000D650F">
        <w:t>.</w:t>
      </w:r>
      <w:r w:rsidR="00264044">
        <w:t xml:space="preserve"> </w:t>
      </w:r>
      <w:r w:rsidR="004242D8">
        <w:t>Critically, a</w:t>
      </w:r>
      <w:r w:rsidR="00264044">
        <w:t xml:space="preserve">ny anomalies in the </w:t>
      </w:r>
      <w:r w:rsidR="004242D8">
        <w:t xml:space="preserve">actual </w:t>
      </w:r>
      <w:r w:rsidR="00264044">
        <w:t>days worked MUST be explained.</w:t>
      </w:r>
      <w:r w:rsidR="00047F8F" w:rsidRPr="00047F8F">
        <w:rPr>
          <w:b/>
        </w:rPr>
        <w:t xml:space="preserve"> </w:t>
      </w:r>
    </w:p>
    <w:p w14:paraId="69E68ECD" w14:textId="77777777" w:rsidR="00264044" w:rsidRDefault="00264044" w:rsidP="00DA5CFE">
      <w:pPr>
        <w:ind w:left="0" w:firstLine="0"/>
      </w:pPr>
    </w:p>
    <w:p w14:paraId="4D014CF3" w14:textId="445AACA3" w:rsidR="00DA5CFE" w:rsidRDefault="00DA5CFE" w:rsidP="00DA5CFE">
      <w:pPr>
        <w:ind w:left="0" w:firstLine="0"/>
      </w:pPr>
      <w:r w:rsidRPr="00487415">
        <w:t>An office day is defined as a 7.5 hours per day.</w:t>
      </w:r>
      <w:r>
        <w:t xml:space="preserve"> </w:t>
      </w:r>
      <w:r w:rsidR="00481DCA">
        <w:t>Typically,</w:t>
      </w:r>
      <w:r>
        <w:t xml:space="preserve"> no day should be counted twice unless when</w:t>
      </w:r>
      <w:r w:rsidRPr="00487415">
        <w:t xml:space="preserve"> working longer</w:t>
      </w:r>
      <w:r>
        <w:t xml:space="preserve"> office</w:t>
      </w:r>
      <w:r w:rsidRPr="00487415">
        <w:t xml:space="preserve"> hours</w:t>
      </w:r>
      <w:r>
        <w:t>. Th</w:t>
      </w:r>
      <w:r w:rsidRPr="00487415">
        <w:t>en divide total hours work by 7.5 and enter the rounded number of days.</w:t>
      </w:r>
      <w:r>
        <w:t xml:space="preserve"> Each Travel Day is considered as</w:t>
      </w:r>
      <w:bookmarkStart w:id="0" w:name="_GoBack"/>
      <w:bookmarkEnd w:id="0"/>
      <w:r>
        <w:t xml:space="preserve"> one (1) Office Day</w:t>
      </w:r>
      <w:r w:rsidR="009332C6">
        <w:t xml:space="preserve"> regardless</w:t>
      </w:r>
      <w:r w:rsidR="00047F8F">
        <w:t xml:space="preserve"> of number of hours </w:t>
      </w:r>
      <w:r w:rsidR="00481DCA">
        <w:t>travelled but</w:t>
      </w:r>
      <w:r w:rsidR="00047F8F">
        <w:t xml:space="preserve"> should be more than 7.5 hours. Under </w:t>
      </w:r>
      <w:r w:rsidR="00D73AF8" w:rsidRPr="00487415">
        <w:rPr>
          <w:b/>
        </w:rPr>
        <w:t>Explain any breaks</w:t>
      </w:r>
      <w:r w:rsidR="00D73AF8">
        <w:rPr>
          <w:b/>
        </w:rPr>
        <w:t>/differences</w:t>
      </w:r>
      <w:r w:rsidR="00D73AF8" w:rsidRPr="00487415">
        <w:rPr>
          <w:b/>
        </w:rPr>
        <w:t xml:space="preserve"> in duration o</w:t>
      </w:r>
      <w:r w:rsidR="00D73AF8">
        <w:rPr>
          <w:b/>
        </w:rPr>
        <w:t>f work</w:t>
      </w:r>
      <w:r w:rsidR="00D73AF8" w:rsidRPr="000D650F">
        <w:t>,</w:t>
      </w:r>
      <w:r w:rsidR="00D73AF8">
        <w:t xml:space="preserve"> add comments about w</w:t>
      </w:r>
      <w:r w:rsidR="009332C6">
        <w:t>h</w:t>
      </w:r>
      <w:r w:rsidR="00D73AF8">
        <w:t>ere the respective travel days were from and to.</w:t>
      </w:r>
    </w:p>
    <w:p w14:paraId="45F1F77E" w14:textId="77777777" w:rsidR="00DA5CFE" w:rsidRDefault="00DA5CFE" w:rsidP="00DA5CFE">
      <w:pPr>
        <w:ind w:left="0" w:firstLine="0"/>
      </w:pPr>
    </w:p>
    <w:p w14:paraId="6EB08838" w14:textId="42AE72B9" w:rsidR="00DA5CFE" w:rsidRDefault="00264044" w:rsidP="00DA5CFE">
      <w:pPr>
        <w:ind w:left="0" w:firstLine="0"/>
      </w:pPr>
      <w:r>
        <w:t>The c</w:t>
      </w:r>
      <w:r w:rsidR="00DA5CFE">
        <w:t>andidate should be able to verify the Office</w:t>
      </w:r>
      <w:r>
        <w:t xml:space="preserve"> Days</w:t>
      </w:r>
      <w:r w:rsidR="00AF2E3C">
        <w:t xml:space="preserve"> and Hands On</w:t>
      </w:r>
      <w:r w:rsidR="00DA5CFE">
        <w:t xml:space="preserve"> Days are appropriate via a statutory declaration(s), timesheet(s), invoice(s), signed IMCA log</w:t>
      </w:r>
      <w:r w:rsidR="00AF2E3C">
        <w:t>book, etc. if requested by the</w:t>
      </w:r>
      <w:r w:rsidR="009332C6">
        <w:t xml:space="preserve"> ACLS</w:t>
      </w:r>
      <w:r w:rsidR="00AF2E3C">
        <w:t xml:space="preserve"> I</w:t>
      </w:r>
      <w:r w:rsidR="00DA5CFE">
        <w:t>HCP.</w:t>
      </w:r>
    </w:p>
    <w:p w14:paraId="0566B852" w14:textId="77777777" w:rsidR="00DA5CFE" w:rsidRPr="00487415" w:rsidRDefault="00DA5CFE" w:rsidP="00DA5CFE">
      <w:pPr>
        <w:ind w:left="0" w:firstLine="0"/>
      </w:pPr>
    </w:p>
    <w:p w14:paraId="50B9CB86" w14:textId="77777777" w:rsidR="00DA5CFE" w:rsidRPr="00487415" w:rsidRDefault="00DA5CFE" w:rsidP="00DA5CFE">
      <w:pPr>
        <w:ind w:left="0" w:firstLine="0"/>
      </w:pPr>
      <w:r w:rsidRPr="00487415">
        <w:lastRenderedPageBreak/>
        <w:t>Platform may refer to fixed wing or heli</w:t>
      </w:r>
      <w:r w:rsidR="00047F8F">
        <w:t>copter remote sensing platforms, as well as an offshore platform.</w:t>
      </w:r>
    </w:p>
    <w:p w14:paraId="02C1B431" w14:textId="77777777" w:rsidR="00DA5CFE" w:rsidRDefault="00DA5CFE" w:rsidP="00290FFE">
      <w:pPr>
        <w:ind w:left="0" w:firstLine="0"/>
      </w:pPr>
    </w:p>
    <w:p w14:paraId="5C2A6D7A" w14:textId="77777777" w:rsidR="00DA5CFE" w:rsidRPr="00487415" w:rsidRDefault="00DA5CFE" w:rsidP="00DA5CFE">
      <w:pPr>
        <w:ind w:left="0" w:firstLine="0"/>
      </w:pPr>
      <w:r w:rsidRPr="00487415">
        <w:t xml:space="preserve">For </w:t>
      </w:r>
      <w:r w:rsidRPr="00487415">
        <w:rPr>
          <w:b/>
        </w:rPr>
        <w:t>Surv</w:t>
      </w:r>
      <w:r w:rsidR="0087037C">
        <w:rPr>
          <w:b/>
        </w:rPr>
        <w:t>ey Equipment Used or Supervised</w:t>
      </w:r>
      <w:r w:rsidR="0087037C" w:rsidRPr="0087037C">
        <w:t>,</w:t>
      </w:r>
      <w:r w:rsidRPr="0087037C">
        <w:t xml:space="preserve"> </w:t>
      </w:r>
      <w:r>
        <w:t xml:space="preserve">include the model </w:t>
      </w:r>
      <w:r w:rsidR="004242D8">
        <w:t xml:space="preserve">descriptor </w:t>
      </w:r>
      <w:r>
        <w:t>for completeness. Make sure the horizontal</w:t>
      </w:r>
      <w:r w:rsidR="004242D8">
        <w:t>, vertical,</w:t>
      </w:r>
      <w:r>
        <w:t xml:space="preserve"> and acoustic positioning systems</w:t>
      </w:r>
      <w:r w:rsidR="0087037C">
        <w:t>,</w:t>
      </w:r>
      <w:r>
        <w:t xml:space="preserve"> and </w:t>
      </w:r>
      <w:r w:rsidR="0087037C">
        <w:t>any other equipment is included</w:t>
      </w:r>
      <w:r w:rsidR="004242D8">
        <w:t>,</w:t>
      </w:r>
      <w:r w:rsidR="0087037C">
        <w:t xml:space="preserve"> as well as the heading devices </w:t>
      </w:r>
      <w:r w:rsidR="004242D8">
        <w:t>(</w:t>
      </w:r>
      <w:r w:rsidR="0087037C">
        <w:t xml:space="preserve">and </w:t>
      </w:r>
      <w:r w:rsidR="004242D8" w:rsidRPr="004242D8">
        <w:t>inertial measurement unit</w:t>
      </w:r>
      <w:r w:rsidR="0087037C">
        <w:t xml:space="preserve"> </w:t>
      </w:r>
      <w:r w:rsidR="004242D8">
        <w:t xml:space="preserve">if </w:t>
      </w:r>
      <w:r w:rsidR="0087037C">
        <w:t>used</w:t>
      </w:r>
      <w:r w:rsidR="004242D8">
        <w:t>)</w:t>
      </w:r>
      <w:r w:rsidR="0087037C">
        <w:t>.</w:t>
      </w:r>
    </w:p>
    <w:p w14:paraId="62B6CB92" w14:textId="77777777" w:rsidR="00DA5CFE" w:rsidRDefault="00DA5CFE" w:rsidP="00290FFE">
      <w:pPr>
        <w:ind w:left="0" w:firstLine="0"/>
      </w:pPr>
    </w:p>
    <w:p w14:paraId="19AC8040" w14:textId="6ADCA3DA" w:rsidR="00A26365" w:rsidRDefault="00A26365" w:rsidP="00290FFE">
      <w:pPr>
        <w:ind w:left="0" w:firstLine="0"/>
      </w:pPr>
      <w:r>
        <w:t xml:space="preserve">For </w:t>
      </w:r>
      <w:r w:rsidRPr="00264044">
        <w:rPr>
          <w:b/>
        </w:rPr>
        <w:t>Any Other Information</w:t>
      </w:r>
      <w:r>
        <w:t xml:space="preserve"> the candidate may want to </w:t>
      </w:r>
      <w:r w:rsidR="00264044">
        <w:t xml:space="preserve">provide information on the type of employment or contract the candidate was working; or any other </w:t>
      </w:r>
      <w:r w:rsidR="00AF2E3C">
        <w:t xml:space="preserve">information, which would assist the </w:t>
      </w:r>
      <w:r w:rsidR="009332C6">
        <w:t xml:space="preserve">ACLS </w:t>
      </w:r>
      <w:r w:rsidR="00AF2E3C">
        <w:t>I</w:t>
      </w:r>
      <w:r w:rsidR="00264044">
        <w:t>HCP in assessing the candidate’s experience during the project.</w:t>
      </w:r>
    </w:p>
    <w:p w14:paraId="09C0D36C" w14:textId="77777777" w:rsidR="00D73AF8" w:rsidRDefault="00D73AF8" w:rsidP="00290FFE">
      <w:pPr>
        <w:ind w:left="0" w:firstLine="0"/>
      </w:pPr>
    </w:p>
    <w:p w14:paraId="457B843E" w14:textId="77777777" w:rsidR="00457415" w:rsidRPr="00487415" w:rsidRDefault="00457415" w:rsidP="00457415">
      <w:r w:rsidRPr="00487415">
        <w:t xml:space="preserve">For </w:t>
      </w:r>
      <w:r w:rsidRPr="00457415">
        <w:rPr>
          <w:b/>
        </w:rPr>
        <w:t>Description of Work</w:t>
      </w:r>
      <w:r w:rsidRPr="00487415">
        <w:t xml:space="preserve"> cho</w:t>
      </w:r>
      <w:r w:rsidR="008D3FBF">
        <w:t>o</w:t>
      </w:r>
      <w:r w:rsidRPr="00487415">
        <w:t>se one of the following:</w:t>
      </w:r>
    </w:p>
    <w:p w14:paraId="2E8D063B" w14:textId="77777777" w:rsidR="007A286F" w:rsidRDefault="007A286F" w:rsidP="00457415">
      <w:r>
        <w:t>Dredging and Marine Works</w:t>
      </w:r>
    </w:p>
    <w:p w14:paraId="7334D8C0" w14:textId="77777777" w:rsidR="00457415" w:rsidRPr="00487415" w:rsidRDefault="00457415" w:rsidP="00457415">
      <w:r w:rsidRPr="00487415">
        <w:t>Hydrographic Port Survey</w:t>
      </w:r>
    </w:p>
    <w:p w14:paraId="4D6C3D5A" w14:textId="77777777" w:rsidR="00457415" w:rsidRDefault="00457415" w:rsidP="00457415">
      <w:r w:rsidRPr="00487415">
        <w:t>Hydrographic Coastal Survey</w:t>
      </w:r>
    </w:p>
    <w:p w14:paraId="4C7A8C6C" w14:textId="77777777" w:rsidR="00457415" w:rsidRPr="00487415" w:rsidRDefault="00457415" w:rsidP="00457415">
      <w:r>
        <w:t>Hydrographic Monitor Survey</w:t>
      </w:r>
    </w:p>
    <w:p w14:paraId="1469E633" w14:textId="77777777" w:rsidR="00457415" w:rsidRPr="00487415" w:rsidRDefault="00457415" w:rsidP="00457415">
      <w:r w:rsidRPr="00487415">
        <w:t>Hydrographic Offshore Survey</w:t>
      </w:r>
    </w:p>
    <w:p w14:paraId="3DB0F9A2" w14:textId="77777777" w:rsidR="00457415" w:rsidRPr="00487415" w:rsidRDefault="00457415" w:rsidP="00457415">
      <w:r w:rsidRPr="00487415">
        <w:t>Offshore Seismic Survey</w:t>
      </w:r>
    </w:p>
    <w:p w14:paraId="4965A427" w14:textId="77777777" w:rsidR="00457415" w:rsidRPr="00487415" w:rsidRDefault="00457415" w:rsidP="00457415">
      <w:r w:rsidRPr="00487415">
        <w:t>Offshore Rig Positioning</w:t>
      </w:r>
    </w:p>
    <w:p w14:paraId="5B574003" w14:textId="77777777" w:rsidR="00457415" w:rsidRPr="00487415" w:rsidRDefault="00457415" w:rsidP="00457415">
      <w:r w:rsidRPr="00487415">
        <w:t>Offshore Site Survey</w:t>
      </w:r>
    </w:p>
    <w:p w14:paraId="3D3F96BF" w14:textId="77777777" w:rsidR="00457415" w:rsidRPr="00487415" w:rsidRDefault="00457415" w:rsidP="00457415">
      <w:r w:rsidRPr="00487415">
        <w:t>Offshore Route Survey</w:t>
      </w:r>
    </w:p>
    <w:p w14:paraId="4B86E731" w14:textId="77777777" w:rsidR="00457415" w:rsidRPr="00487415" w:rsidRDefault="00457415" w:rsidP="00457415">
      <w:r w:rsidRPr="00487415">
        <w:t>Offshore Construction Survey</w:t>
      </w:r>
    </w:p>
    <w:p w14:paraId="1160196C" w14:textId="77777777" w:rsidR="00457415" w:rsidRPr="00487415" w:rsidRDefault="00457415" w:rsidP="00457415">
      <w:r w:rsidRPr="00487415">
        <w:t>Offshore Inspection Survey</w:t>
      </w:r>
    </w:p>
    <w:p w14:paraId="2EBBF6D0" w14:textId="77777777" w:rsidR="00457415" w:rsidRPr="00487415" w:rsidRDefault="00457415" w:rsidP="00457415">
      <w:r w:rsidRPr="00487415">
        <w:t xml:space="preserve">Offshore Decommissioning </w:t>
      </w:r>
    </w:p>
    <w:p w14:paraId="7BF85456" w14:textId="77777777" w:rsidR="00D73AF8" w:rsidRPr="00487415" w:rsidRDefault="00D73AF8" w:rsidP="00D73AF8">
      <w:r w:rsidRPr="00487415">
        <w:t xml:space="preserve">Office Duties </w:t>
      </w:r>
    </w:p>
    <w:p w14:paraId="00C87217" w14:textId="77777777" w:rsidR="00457415" w:rsidRPr="00487415" w:rsidRDefault="00457415" w:rsidP="00457415">
      <w:r w:rsidRPr="00487415">
        <w:t xml:space="preserve">Remote Sensing </w:t>
      </w:r>
    </w:p>
    <w:p w14:paraId="24CD7FCC" w14:textId="77777777" w:rsidR="00D73AF8" w:rsidRPr="00487415" w:rsidRDefault="00D73AF8" w:rsidP="00D73AF8">
      <w:r w:rsidRPr="00487415">
        <w:t>Tactical Survey</w:t>
      </w:r>
    </w:p>
    <w:p w14:paraId="7AAC8BB9" w14:textId="77777777" w:rsidR="00457415" w:rsidRPr="00487415" w:rsidRDefault="00457415" w:rsidP="00457415">
      <w:r w:rsidRPr="00487415">
        <w:t>Other – Please Specify</w:t>
      </w:r>
    </w:p>
    <w:p w14:paraId="48794303" w14:textId="77777777" w:rsidR="00457415" w:rsidRDefault="00457415" w:rsidP="00457415"/>
    <w:p w14:paraId="6F0CA3A0" w14:textId="77777777" w:rsidR="00457415" w:rsidRPr="00487415" w:rsidRDefault="00457415" w:rsidP="00457415">
      <w:r w:rsidRPr="00487415">
        <w:t xml:space="preserve">For </w:t>
      </w:r>
      <w:r w:rsidRPr="00457415">
        <w:rPr>
          <w:b/>
        </w:rPr>
        <w:t>Candidate’s Position</w:t>
      </w:r>
      <w:r w:rsidRPr="00487415">
        <w:t xml:space="preserve"> cho</w:t>
      </w:r>
      <w:r w:rsidR="008D3FBF">
        <w:t>o</w:t>
      </w:r>
      <w:r w:rsidRPr="00487415">
        <w:t>se one of the following:</w:t>
      </w:r>
    </w:p>
    <w:p w14:paraId="52EE33A6" w14:textId="77777777" w:rsidR="00D73AF8" w:rsidRPr="00487415" w:rsidRDefault="00D73AF8" w:rsidP="00D73AF8">
      <w:r w:rsidRPr="00487415">
        <w:t>Chief Navigator</w:t>
      </w:r>
    </w:p>
    <w:p w14:paraId="17405155" w14:textId="77777777" w:rsidR="00D73AF8" w:rsidRPr="00487415" w:rsidRDefault="00D73AF8" w:rsidP="00D73AF8">
      <w:r w:rsidRPr="00487415">
        <w:t>Data Processor</w:t>
      </w:r>
    </w:p>
    <w:p w14:paraId="197CDE2E" w14:textId="77777777" w:rsidR="00D73AF8" w:rsidRDefault="00D73AF8" w:rsidP="00D73AF8">
      <w:r w:rsidRPr="00487415">
        <w:t>Data Manager</w:t>
      </w:r>
    </w:p>
    <w:p w14:paraId="66645C4E" w14:textId="77777777" w:rsidR="00D73AF8" w:rsidRPr="00487415" w:rsidRDefault="00D73AF8" w:rsidP="00D73AF8">
      <w:r w:rsidRPr="00487415">
        <w:t>Geodetic Surveyor</w:t>
      </w:r>
    </w:p>
    <w:p w14:paraId="3336151F" w14:textId="77777777" w:rsidR="00D73AF8" w:rsidRPr="00487415" w:rsidRDefault="00D73AF8" w:rsidP="00D73AF8">
      <w:r w:rsidRPr="00487415">
        <w:t>GIS / Cartographic Technician</w:t>
      </w:r>
    </w:p>
    <w:p w14:paraId="3CD5189C" w14:textId="77777777" w:rsidR="00D73AF8" w:rsidRPr="00487415" w:rsidRDefault="00D73AF8" w:rsidP="00D73AF8">
      <w:r>
        <w:t>Hydrographer in Charge</w:t>
      </w:r>
    </w:p>
    <w:p w14:paraId="561DE40C" w14:textId="77777777" w:rsidR="00457415" w:rsidRPr="00487415" w:rsidRDefault="00457415" w:rsidP="00457415">
      <w:r w:rsidRPr="00487415">
        <w:t xml:space="preserve">Launch Hydrographer </w:t>
      </w:r>
      <w:r w:rsidR="00D73AF8">
        <w:t>- Lead</w:t>
      </w:r>
    </w:p>
    <w:p w14:paraId="53C29638" w14:textId="77777777" w:rsidR="00457415" w:rsidRPr="00487415" w:rsidRDefault="00457415" w:rsidP="00457415">
      <w:r w:rsidRPr="00487415">
        <w:t>Launch Hydrographer</w:t>
      </w:r>
      <w:r w:rsidR="00D73AF8">
        <w:t xml:space="preserve"> - Assistant</w:t>
      </w:r>
    </w:p>
    <w:p w14:paraId="6B09D7D4" w14:textId="77777777" w:rsidR="00457415" w:rsidRPr="00487415" w:rsidRDefault="00457415" w:rsidP="00457415">
      <w:r w:rsidRPr="00487415">
        <w:t>Online Surveyor</w:t>
      </w:r>
    </w:p>
    <w:p w14:paraId="73A9D906" w14:textId="77777777" w:rsidR="00457415" w:rsidRPr="00487415" w:rsidRDefault="00457415" w:rsidP="00457415">
      <w:r w:rsidRPr="00487415">
        <w:t>Online Navigator</w:t>
      </w:r>
    </w:p>
    <w:p w14:paraId="55F7A281" w14:textId="77777777" w:rsidR="00457415" w:rsidRPr="00487415" w:rsidRDefault="00457415" w:rsidP="00457415">
      <w:r w:rsidRPr="00487415">
        <w:t>Survey Equipment Engineer</w:t>
      </w:r>
    </w:p>
    <w:p w14:paraId="18221B4A" w14:textId="77777777" w:rsidR="00D73AF8" w:rsidRDefault="00D73AF8" w:rsidP="00457415">
      <w:r>
        <w:t>Navigation Auditor</w:t>
      </w:r>
    </w:p>
    <w:p w14:paraId="6F7D92FD" w14:textId="77777777" w:rsidR="00D73AF8" w:rsidRDefault="00D73AF8" w:rsidP="00457415">
      <w:r>
        <w:t>Navigation Representative</w:t>
      </w:r>
    </w:p>
    <w:p w14:paraId="3F7CDB16" w14:textId="77777777" w:rsidR="00D73AF8" w:rsidRDefault="00D73AF8" w:rsidP="00D73AF8">
      <w:r>
        <w:t>Offshore Surveyor – Lead</w:t>
      </w:r>
    </w:p>
    <w:p w14:paraId="33EDB97A" w14:textId="77777777" w:rsidR="00D73AF8" w:rsidRDefault="00D73AF8" w:rsidP="00D73AF8">
      <w:r>
        <w:t>Offshore Surveyor</w:t>
      </w:r>
    </w:p>
    <w:p w14:paraId="41F15908" w14:textId="77777777" w:rsidR="00D73AF8" w:rsidRDefault="00D73AF8" w:rsidP="00D73AF8">
      <w:r>
        <w:t>Project Director</w:t>
      </w:r>
    </w:p>
    <w:p w14:paraId="62F16E55" w14:textId="77777777" w:rsidR="00457415" w:rsidRPr="00487415" w:rsidRDefault="00457415" w:rsidP="00457415">
      <w:r w:rsidRPr="00487415">
        <w:t>Project Manager</w:t>
      </w:r>
    </w:p>
    <w:p w14:paraId="63229854" w14:textId="77777777" w:rsidR="00457415" w:rsidRDefault="00457415" w:rsidP="00457415">
      <w:r w:rsidRPr="00487415">
        <w:t>Project Supervisor</w:t>
      </w:r>
    </w:p>
    <w:p w14:paraId="413ACC78" w14:textId="77777777" w:rsidR="00D73AF8" w:rsidRPr="00487415" w:rsidRDefault="00D73AF8" w:rsidP="00D73AF8">
      <w:r w:rsidRPr="00487415">
        <w:t>Report Coordinator</w:t>
      </w:r>
      <w:r>
        <w:t xml:space="preserve"> - Lead</w:t>
      </w:r>
    </w:p>
    <w:p w14:paraId="07C2FE66" w14:textId="77777777" w:rsidR="00D73AF8" w:rsidRPr="00487415" w:rsidRDefault="00D73AF8" w:rsidP="00D73AF8">
      <w:r>
        <w:t>Report Coordinator</w:t>
      </w:r>
    </w:p>
    <w:p w14:paraId="5EA64A9F" w14:textId="77777777" w:rsidR="00D73AF8" w:rsidRPr="00487415" w:rsidRDefault="00D73AF8" w:rsidP="00457415">
      <w:r>
        <w:t>Seismic Representative</w:t>
      </w:r>
    </w:p>
    <w:p w14:paraId="2C899F1D" w14:textId="77777777" w:rsidR="00457415" w:rsidRDefault="00457415" w:rsidP="00D73AF8">
      <w:r w:rsidRPr="00487415">
        <w:t>Other – Please Specify</w:t>
      </w:r>
    </w:p>
    <w:sectPr w:rsidR="00457415" w:rsidSect="00556EF0">
      <w:headerReference w:type="default" r:id="rId7"/>
      <w:footerReference w:type="default" r:id="rId8"/>
      <w:pgSz w:w="12240" w:h="15840" w:code="1"/>
      <w:pgMar w:top="1418" w:right="1418" w:bottom="1134" w:left="1134"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5A74" w16cex:dateUtc="2022-01-12T20:47:00Z"/>
  <w16cex:commentExtensible w16cex:durableId="25895AA1" w16cex:dateUtc="2022-01-12T20:48:00Z"/>
  <w16cex:commentExtensible w16cex:durableId="25895B84" w16cex:dateUtc="2022-01-12T20:52:00Z"/>
  <w16cex:commentExtensible w16cex:durableId="25895BA4" w16cex:dateUtc="2022-01-12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C8E3A" w16cid:durableId="25895A74"/>
  <w16cid:commentId w16cid:paraId="3F6D5CCD" w16cid:durableId="25895AA1"/>
  <w16cid:commentId w16cid:paraId="487DC279" w16cid:durableId="25895B84"/>
  <w16cid:commentId w16cid:paraId="7AD807D7" w16cid:durableId="25895B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51A3" w14:textId="77777777" w:rsidR="00421F3D" w:rsidRDefault="00421F3D" w:rsidP="00290FFE">
      <w:r>
        <w:separator/>
      </w:r>
    </w:p>
  </w:endnote>
  <w:endnote w:type="continuationSeparator" w:id="0">
    <w:p w14:paraId="7C53B03C" w14:textId="77777777" w:rsidR="00421F3D" w:rsidRDefault="00421F3D" w:rsidP="0029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6397" w14:textId="77777777" w:rsidR="00556EF0" w:rsidRDefault="00556EF0" w:rsidP="000D269A">
    <w:pPr>
      <w:pStyle w:val="Pieddepage"/>
      <w:tabs>
        <w:tab w:val="clear" w:pos="4513"/>
        <w:tab w:val="clear" w:pos="9026"/>
        <w:tab w:val="center" w:pos="4820"/>
        <w:tab w:val="right" w:pos="9639"/>
      </w:tabs>
      <w:ind w:left="0" w:firstLine="0"/>
    </w:pPr>
  </w:p>
  <w:p w14:paraId="6F068672" w14:textId="4C0299CC" w:rsidR="000D269A" w:rsidRPr="000D269A" w:rsidRDefault="001728D8" w:rsidP="000D269A">
    <w:pPr>
      <w:pStyle w:val="Pieddepage"/>
      <w:tabs>
        <w:tab w:val="clear" w:pos="4513"/>
        <w:tab w:val="clear" w:pos="9026"/>
        <w:tab w:val="center" w:pos="4820"/>
        <w:tab w:val="right" w:pos="9639"/>
      </w:tabs>
      <w:ind w:left="0" w:firstLine="0"/>
      <w:rPr>
        <w:lang w:val="en-GB"/>
      </w:rPr>
    </w:pPr>
    <w:r>
      <w:t>FORM: IHCS_LOG_INS_V10</w:t>
    </w:r>
    <w:r w:rsidR="000D269A">
      <w:tab/>
    </w:r>
    <w:r w:rsidR="000D269A" w:rsidRPr="000D269A">
      <w:t xml:space="preserve">Page </w:t>
    </w:r>
    <w:r w:rsidR="000D269A" w:rsidRPr="000D269A">
      <w:rPr>
        <w:lang w:val="en-GB"/>
      </w:rPr>
      <w:fldChar w:fldCharType="begin"/>
    </w:r>
    <w:r w:rsidR="000D269A" w:rsidRPr="000D269A">
      <w:rPr>
        <w:lang w:val="en-GB"/>
      </w:rPr>
      <w:instrText xml:space="preserve"> PAGE </w:instrText>
    </w:r>
    <w:r w:rsidR="000D269A" w:rsidRPr="000D269A">
      <w:rPr>
        <w:lang w:val="en-GB"/>
      </w:rPr>
      <w:fldChar w:fldCharType="separate"/>
    </w:r>
    <w:r>
      <w:rPr>
        <w:noProof/>
        <w:lang w:val="en-GB"/>
      </w:rPr>
      <w:t>2</w:t>
    </w:r>
    <w:r w:rsidR="000D269A" w:rsidRPr="000D269A">
      <w:rPr>
        <w:lang w:val="en-GB"/>
      </w:rPr>
      <w:fldChar w:fldCharType="end"/>
    </w:r>
    <w:r w:rsidR="000D269A" w:rsidRPr="000D269A">
      <w:rPr>
        <w:lang w:val="en-GB"/>
      </w:rPr>
      <w:t xml:space="preserve"> of </w:t>
    </w:r>
    <w:r w:rsidR="000D269A" w:rsidRPr="000D269A">
      <w:rPr>
        <w:lang w:val="en-GB"/>
      </w:rPr>
      <w:fldChar w:fldCharType="begin"/>
    </w:r>
    <w:r w:rsidR="000D269A" w:rsidRPr="000D269A">
      <w:rPr>
        <w:lang w:val="en-GB"/>
      </w:rPr>
      <w:instrText xml:space="preserve"> NUMPAGES </w:instrText>
    </w:r>
    <w:r w:rsidR="000D269A" w:rsidRPr="000D269A">
      <w:rPr>
        <w:lang w:val="en-GB"/>
      </w:rPr>
      <w:fldChar w:fldCharType="separate"/>
    </w:r>
    <w:r>
      <w:rPr>
        <w:noProof/>
        <w:lang w:val="en-GB"/>
      </w:rPr>
      <w:t>2</w:t>
    </w:r>
    <w:r w:rsidR="000D269A" w:rsidRPr="000D269A">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BA33" w14:textId="77777777" w:rsidR="00421F3D" w:rsidRDefault="00421F3D" w:rsidP="00290FFE">
      <w:r>
        <w:separator/>
      </w:r>
    </w:p>
  </w:footnote>
  <w:footnote w:type="continuationSeparator" w:id="0">
    <w:p w14:paraId="2BDBD3C2" w14:textId="77777777" w:rsidR="00421F3D" w:rsidRDefault="00421F3D" w:rsidP="0029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E805" w14:textId="4829B187" w:rsidR="008D3FBF" w:rsidRPr="008D3FBF" w:rsidRDefault="009332C6" w:rsidP="008D3FBF">
    <w:pPr>
      <w:pStyle w:val="En-tte"/>
      <w:jc w:val="center"/>
      <w:rPr>
        <w:b/>
      </w:rPr>
    </w:pPr>
    <w:r>
      <w:rPr>
        <w:b/>
      </w:rPr>
      <w:t xml:space="preserve">ACLS </w:t>
    </w:r>
    <w:r w:rsidR="00AF2E3C">
      <w:rPr>
        <w:b/>
      </w:rPr>
      <w:t>I</w:t>
    </w:r>
    <w:r w:rsidR="0003301C">
      <w:rPr>
        <w:b/>
      </w:rPr>
      <w:t>HCS</w:t>
    </w:r>
    <w:r w:rsidR="008D3FBF" w:rsidRPr="008D3FBF">
      <w:rPr>
        <w:b/>
      </w:rPr>
      <w:t xml:space="preserve"> – Hydrographic a</w:t>
    </w:r>
    <w:r w:rsidR="0003301C">
      <w:rPr>
        <w:b/>
      </w:rPr>
      <w:t xml:space="preserve">nd Offshore Surveyor </w:t>
    </w:r>
    <w:r w:rsidR="008D3FBF" w:rsidRPr="008D3FBF">
      <w:rPr>
        <w:b/>
      </w:rPr>
      <w:t>Logbook - Instructions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FE"/>
    <w:rsid w:val="0003301C"/>
    <w:rsid w:val="00047F8F"/>
    <w:rsid w:val="00064196"/>
    <w:rsid w:val="000B34EC"/>
    <w:rsid w:val="000C6BE5"/>
    <w:rsid w:val="000D269A"/>
    <w:rsid w:val="000D650F"/>
    <w:rsid w:val="000D66BD"/>
    <w:rsid w:val="000F6200"/>
    <w:rsid w:val="00141FF7"/>
    <w:rsid w:val="001728D8"/>
    <w:rsid w:val="001E492A"/>
    <w:rsid w:val="00200903"/>
    <w:rsid w:val="00264044"/>
    <w:rsid w:val="00290FFE"/>
    <w:rsid w:val="002A43D2"/>
    <w:rsid w:val="002B18B7"/>
    <w:rsid w:val="00366C8A"/>
    <w:rsid w:val="003E610D"/>
    <w:rsid w:val="00421F3D"/>
    <w:rsid w:val="004242D8"/>
    <w:rsid w:val="00457415"/>
    <w:rsid w:val="00481DCA"/>
    <w:rsid w:val="00487415"/>
    <w:rsid w:val="00526783"/>
    <w:rsid w:val="005532B3"/>
    <w:rsid w:val="00556EF0"/>
    <w:rsid w:val="00563B19"/>
    <w:rsid w:val="005771C6"/>
    <w:rsid w:val="00586280"/>
    <w:rsid w:val="005D24E3"/>
    <w:rsid w:val="005F0A3A"/>
    <w:rsid w:val="006A29FC"/>
    <w:rsid w:val="006B7C1D"/>
    <w:rsid w:val="006E029F"/>
    <w:rsid w:val="006F04D8"/>
    <w:rsid w:val="0072243B"/>
    <w:rsid w:val="00740E9A"/>
    <w:rsid w:val="00743AB7"/>
    <w:rsid w:val="007641C5"/>
    <w:rsid w:val="007827F3"/>
    <w:rsid w:val="00793CC8"/>
    <w:rsid w:val="00795146"/>
    <w:rsid w:val="007A286F"/>
    <w:rsid w:val="007A6703"/>
    <w:rsid w:val="007B5899"/>
    <w:rsid w:val="007B5A7A"/>
    <w:rsid w:val="007C74B3"/>
    <w:rsid w:val="00837CDC"/>
    <w:rsid w:val="00856628"/>
    <w:rsid w:val="008646C0"/>
    <w:rsid w:val="0087037C"/>
    <w:rsid w:val="008D3FBF"/>
    <w:rsid w:val="008D79A1"/>
    <w:rsid w:val="009108BC"/>
    <w:rsid w:val="009332C6"/>
    <w:rsid w:val="009470B6"/>
    <w:rsid w:val="009A39EE"/>
    <w:rsid w:val="009C47F6"/>
    <w:rsid w:val="00A25BE0"/>
    <w:rsid w:val="00A26365"/>
    <w:rsid w:val="00AA2713"/>
    <w:rsid w:val="00AB7178"/>
    <w:rsid w:val="00AE41E6"/>
    <w:rsid w:val="00AF2E3C"/>
    <w:rsid w:val="00AF7292"/>
    <w:rsid w:val="00B14A86"/>
    <w:rsid w:val="00B857BD"/>
    <w:rsid w:val="00BE0839"/>
    <w:rsid w:val="00BE4043"/>
    <w:rsid w:val="00C06C47"/>
    <w:rsid w:val="00C6641A"/>
    <w:rsid w:val="00C93FDE"/>
    <w:rsid w:val="00CD7065"/>
    <w:rsid w:val="00D04FAF"/>
    <w:rsid w:val="00D16259"/>
    <w:rsid w:val="00D41AE8"/>
    <w:rsid w:val="00D53FAA"/>
    <w:rsid w:val="00D729E4"/>
    <w:rsid w:val="00D73AF8"/>
    <w:rsid w:val="00DA5CFE"/>
    <w:rsid w:val="00E233D0"/>
    <w:rsid w:val="00E76FA2"/>
    <w:rsid w:val="00E96A9F"/>
    <w:rsid w:val="00EB11BA"/>
    <w:rsid w:val="00ED6780"/>
    <w:rsid w:val="00F02001"/>
    <w:rsid w:val="00F10D21"/>
    <w:rsid w:val="00F365CA"/>
    <w:rsid w:val="00F506D3"/>
    <w:rsid w:val="00F76E81"/>
    <w:rsid w:val="00FD54C6"/>
    <w:rsid w:val="00FE5B46"/>
    <w:rsid w:val="00FF5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321F"/>
  <w15:docId w15:val="{B341730D-719C-42B8-8925-F91CFD6E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4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0FFE"/>
    <w:pPr>
      <w:tabs>
        <w:tab w:val="center" w:pos="4513"/>
        <w:tab w:val="right" w:pos="9026"/>
      </w:tabs>
    </w:pPr>
  </w:style>
  <w:style w:type="character" w:customStyle="1" w:styleId="En-tteCar">
    <w:name w:val="En-tête Car"/>
    <w:basedOn w:val="Policepardfaut"/>
    <w:link w:val="En-tte"/>
    <w:uiPriority w:val="99"/>
    <w:rsid w:val="00290FFE"/>
  </w:style>
  <w:style w:type="paragraph" w:styleId="Pieddepage">
    <w:name w:val="footer"/>
    <w:basedOn w:val="Normal"/>
    <w:link w:val="PieddepageCar"/>
    <w:uiPriority w:val="99"/>
    <w:unhideWhenUsed/>
    <w:rsid w:val="00290FFE"/>
    <w:pPr>
      <w:tabs>
        <w:tab w:val="center" w:pos="4513"/>
        <w:tab w:val="right" w:pos="9026"/>
      </w:tabs>
    </w:pPr>
  </w:style>
  <w:style w:type="character" w:customStyle="1" w:styleId="PieddepageCar">
    <w:name w:val="Pied de page Car"/>
    <w:basedOn w:val="Policepardfaut"/>
    <w:link w:val="Pieddepage"/>
    <w:uiPriority w:val="99"/>
    <w:rsid w:val="00290FFE"/>
  </w:style>
  <w:style w:type="table" w:styleId="Grilledutableau">
    <w:name w:val="Table Grid"/>
    <w:basedOn w:val="TableauNormal"/>
    <w:uiPriority w:val="59"/>
    <w:rsid w:val="00290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B18B7"/>
    <w:rPr>
      <w:rFonts w:ascii="Tahoma" w:hAnsi="Tahoma" w:cs="Tahoma"/>
      <w:sz w:val="16"/>
      <w:szCs w:val="16"/>
    </w:rPr>
  </w:style>
  <w:style w:type="character" w:customStyle="1" w:styleId="TextedebullesCar">
    <w:name w:val="Texte de bulles Car"/>
    <w:basedOn w:val="Policepardfaut"/>
    <w:link w:val="Textedebulles"/>
    <w:uiPriority w:val="99"/>
    <w:semiHidden/>
    <w:rsid w:val="002B18B7"/>
    <w:rPr>
      <w:rFonts w:ascii="Tahoma" w:hAnsi="Tahoma" w:cs="Tahoma"/>
      <w:sz w:val="16"/>
      <w:szCs w:val="16"/>
    </w:rPr>
  </w:style>
  <w:style w:type="character" w:styleId="Marquedecommentaire">
    <w:name w:val="annotation reference"/>
    <w:basedOn w:val="Policepardfaut"/>
    <w:uiPriority w:val="99"/>
    <w:semiHidden/>
    <w:unhideWhenUsed/>
    <w:rsid w:val="00481DCA"/>
    <w:rPr>
      <w:sz w:val="16"/>
      <w:szCs w:val="16"/>
    </w:rPr>
  </w:style>
  <w:style w:type="paragraph" w:styleId="Commentaire">
    <w:name w:val="annotation text"/>
    <w:basedOn w:val="Normal"/>
    <w:link w:val="CommentaireCar"/>
    <w:uiPriority w:val="99"/>
    <w:unhideWhenUsed/>
    <w:rsid w:val="00481DCA"/>
    <w:rPr>
      <w:sz w:val="20"/>
      <w:szCs w:val="20"/>
    </w:rPr>
  </w:style>
  <w:style w:type="character" w:customStyle="1" w:styleId="CommentaireCar">
    <w:name w:val="Commentaire Car"/>
    <w:basedOn w:val="Policepardfaut"/>
    <w:link w:val="Commentaire"/>
    <w:uiPriority w:val="99"/>
    <w:rsid w:val="00481DCA"/>
    <w:rPr>
      <w:sz w:val="20"/>
      <w:szCs w:val="20"/>
    </w:rPr>
  </w:style>
  <w:style w:type="paragraph" w:styleId="Objetducommentaire">
    <w:name w:val="annotation subject"/>
    <w:basedOn w:val="Commentaire"/>
    <w:next w:val="Commentaire"/>
    <w:link w:val="ObjetducommentaireCar"/>
    <w:uiPriority w:val="99"/>
    <w:semiHidden/>
    <w:unhideWhenUsed/>
    <w:rsid w:val="00481DCA"/>
    <w:rPr>
      <w:b/>
      <w:bCs/>
    </w:rPr>
  </w:style>
  <w:style w:type="character" w:customStyle="1" w:styleId="ObjetducommentaireCar">
    <w:name w:val="Objet du commentaire Car"/>
    <w:basedOn w:val="CommentaireCar"/>
    <w:link w:val="Objetducommentaire"/>
    <w:uiPriority w:val="99"/>
    <w:semiHidden/>
    <w:rsid w:val="00481D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97549E28273040B4B1EF56EFDD2578" ma:contentTypeVersion="13" ma:contentTypeDescription="Create a new document." ma:contentTypeScope="" ma:versionID="928a87cc94f344ff837da7566f33cb5a">
  <xsd:schema xmlns:xsd="http://www.w3.org/2001/XMLSchema" xmlns:xs="http://www.w3.org/2001/XMLSchema" xmlns:p="http://schemas.microsoft.com/office/2006/metadata/properties" xmlns:ns2="dd1ab60d-8936-4052-bbd5-141327e40113" xmlns:ns3="6d91ead3-dd9f-4a59-b17c-96e335c2dbc5" targetNamespace="http://schemas.microsoft.com/office/2006/metadata/properties" ma:root="true" ma:fieldsID="63dac48af8968337af3758a265273edc" ns2:_="" ns3:_="">
    <xsd:import namespace="dd1ab60d-8936-4052-bbd5-141327e40113"/>
    <xsd:import namespace="6d91ead3-dd9f-4a59-b17c-96e335c2db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ab60d-8936-4052-bbd5-141327e40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ee82a6-afaa-40c5-bfdd-7704521527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1ead3-dd9f-4a59-b17c-96e335c2d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2bfde2-cb7b-4efe-bd7d-95f32c04f939}" ma:internalName="TaxCatchAll" ma:showField="CatchAllData" ma:web="6d91ead3-dd9f-4a59-b17c-96e335c2d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91ead3-dd9f-4a59-b17c-96e335c2dbc5" xsi:nil="true"/>
    <lcf76f155ced4ddcb4097134ff3c332f xmlns="dd1ab60d-8936-4052-bbd5-141327e40113">
      <Terms xmlns="http://schemas.microsoft.com/office/infopath/2007/PartnerControls"/>
    </lcf76f155ced4ddcb4097134ff3c332f>
    <MigrationWizIdVersion xmlns="dd1ab60d-8936-4052-bbd5-141327e40113">1F8QsWlFSEqUkCc6CMgD484Wsu7vIXOXe-637903077320000000</MigrationWizIdVersion>
    <MigrationWizIdPermissions xmlns="dd1ab60d-8936-4052-bbd5-141327e40113" xsi:nil="true"/>
    <MigrationWizId xmlns="dd1ab60d-8936-4052-bbd5-141327e40113">1F8QsWlFSEqUkCc6CMgD484Wsu7vIXOXe</MigrationWizId>
  </documentManagement>
</p:properties>
</file>

<file path=customXml/itemProps1.xml><?xml version="1.0" encoding="utf-8"?>
<ds:datastoreItem xmlns:ds="http://schemas.openxmlformats.org/officeDocument/2006/customXml" ds:itemID="{CC7488F9-DBAE-40BB-BB98-9B78DE35D84B}">
  <ds:schemaRefs>
    <ds:schemaRef ds:uri="http://schemas.openxmlformats.org/officeDocument/2006/bibliography"/>
  </ds:schemaRefs>
</ds:datastoreItem>
</file>

<file path=customXml/itemProps2.xml><?xml version="1.0" encoding="utf-8"?>
<ds:datastoreItem xmlns:ds="http://schemas.openxmlformats.org/officeDocument/2006/customXml" ds:itemID="{B400E484-29BB-4170-A813-4DFD0BA5E725}"/>
</file>

<file path=customXml/itemProps3.xml><?xml version="1.0" encoding="utf-8"?>
<ds:datastoreItem xmlns:ds="http://schemas.openxmlformats.org/officeDocument/2006/customXml" ds:itemID="{DC399028-EF32-45E0-B7D3-84FB8811F160}"/>
</file>

<file path=customXml/itemProps4.xml><?xml version="1.0" encoding="utf-8"?>
<ds:datastoreItem xmlns:ds="http://schemas.openxmlformats.org/officeDocument/2006/customXml" ds:itemID="{84B44ADE-A2ED-4942-9BEA-35C0A17EF8C0}"/>
</file>

<file path=docProps/app.xml><?xml version="1.0" encoding="utf-8"?>
<Properties xmlns="http://schemas.openxmlformats.org/officeDocument/2006/extended-properties" xmlns:vt="http://schemas.openxmlformats.org/officeDocument/2006/docPropsVTypes">
  <Template>Normal.dotm</Template>
  <TotalTime>10</TotalTime>
  <Pages>2</Pages>
  <Words>733</Words>
  <Characters>4182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Calderbank</dc:creator>
  <cp:lastModifiedBy>JC</cp:lastModifiedBy>
  <cp:revision>4</cp:revision>
  <cp:lastPrinted>2016-12-09T20:59:00Z</cp:lastPrinted>
  <dcterms:created xsi:type="dcterms:W3CDTF">2022-01-12T20:54:00Z</dcterms:created>
  <dcterms:modified xsi:type="dcterms:W3CDTF">2022-06-08T17:55:00Z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0x0101001897549E28273040B4B1EF56EFDD2578</vt:lpwstr>
  </property>
</Properties>
</file>